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A0" w:rsidRPr="001844A9" w:rsidRDefault="001844A9" w:rsidP="00184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4A9">
        <w:rPr>
          <w:rFonts w:ascii="Times New Roman" w:hAnsi="Times New Roman" w:cs="Times New Roman"/>
          <w:sz w:val="28"/>
          <w:szCs w:val="28"/>
        </w:rPr>
        <w:t>РОДИТЕЛЯМ ОБ ОГНЕ!</w:t>
      </w:r>
      <w:r w:rsidRPr="001844A9">
        <w:rPr>
          <w:rFonts w:ascii="Times New Roman" w:hAnsi="Times New Roman" w:cs="Times New Roman"/>
          <w:sz w:val="28"/>
          <w:szCs w:val="28"/>
        </w:rPr>
        <w:br/>
        <w:t>БОЛЬШОЕ КОЛИЧЕСТВО ПОЖАРОВ ПРОИСХОДИТ ПО ПРИЧИНЕ ДЕТСКОЙ ШАЛОСТИ С ОГНЕМ!</w:t>
      </w:r>
      <w:r w:rsidRPr="001844A9">
        <w:rPr>
          <w:rFonts w:ascii="Times New Roman" w:hAnsi="Times New Roman" w:cs="Times New Roman"/>
          <w:sz w:val="28"/>
          <w:szCs w:val="28"/>
        </w:rPr>
        <w:br/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Уважаемые родители! </w:t>
      </w:r>
      <w:r w:rsidRPr="001844A9">
        <w:rPr>
          <w:rFonts w:ascii="Times New Roman" w:hAnsi="Times New Roman" w:cs="Times New Roman"/>
          <w:sz w:val="28"/>
          <w:szCs w:val="28"/>
        </w:rPr>
        <w:br/>
        <w:t>С целью недопущения возникновения пожара в жилом помещении, просим Вас напомнить о необходимости соблюдения правил пожарной безопасности:</w:t>
      </w:r>
      <w:r w:rsidRPr="001844A9">
        <w:rPr>
          <w:rFonts w:ascii="Times New Roman" w:hAnsi="Times New Roman" w:cs="Times New Roman"/>
          <w:sz w:val="28"/>
          <w:szCs w:val="28"/>
        </w:rPr>
        <w:br/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-проработайте с ребенком вопросы соблюдения правил безопасности в быту, а именно использование в ваше отсутствие бытовых электроприборов и газового оборудования;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-храните спички и зажигалки в недоступном и незаметно для детей месте, желательно 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844A9">
        <w:rPr>
          <w:rFonts w:ascii="Times New Roman" w:hAnsi="Times New Roman" w:cs="Times New Roman"/>
          <w:sz w:val="28"/>
          <w:szCs w:val="28"/>
        </w:rPr>
        <w:t xml:space="preserve">апертом на ключ ящике; </w:t>
      </w:r>
      <w:bookmarkStart w:id="0" w:name="_GoBack"/>
      <w:bookmarkEnd w:id="0"/>
      <w:r w:rsidRPr="001844A9">
        <w:rPr>
          <w:rFonts w:ascii="Times New Roman" w:hAnsi="Times New Roman" w:cs="Times New Roman"/>
          <w:sz w:val="28"/>
          <w:szCs w:val="28"/>
        </w:rPr>
        <w:br/>
        <w:t xml:space="preserve">-научите детей говорить вам, когда они находят спичку или зажигалку;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-когда ребенок проявляет любопытство к огню или играет с огнем, объясните ему спокойно и твердо, что спички и зажигалки – это предметы для взрослых, с которыми надо быть осторожными; </w:t>
      </w:r>
      <w:r w:rsidRPr="001844A9">
        <w:rPr>
          <w:rFonts w:ascii="Times New Roman" w:hAnsi="Times New Roman" w:cs="Times New Roman"/>
          <w:sz w:val="28"/>
          <w:szCs w:val="28"/>
        </w:rPr>
        <w:br/>
        <w:t>-никогда не используйте спички и зажигалки для развлечения. Дети могут начать подражать вам!</w:t>
      </w:r>
      <w:r w:rsidRPr="001844A9">
        <w:rPr>
          <w:rFonts w:ascii="Times New Roman" w:hAnsi="Times New Roman" w:cs="Times New Roman"/>
          <w:sz w:val="28"/>
          <w:szCs w:val="28"/>
        </w:rPr>
        <w:br/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ЧАЩЕ БЕСЕДУЙТЕ СО СВОИМИ ДЕТЬМИ О МЕРАХ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ПОЖАРНОЙ БЕЗОПАСНОСТИ.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ОБЪЯСНИТЕ ДЕТЯМ, КАК ОНИ ДОЛЖНЫ ПОСТУПАТЬ, ЕСЛИ НАЧАЛСЯ ПОЖАР, А ВЗРОСЛЫХ ДОМА НЕТ!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Что делать детям, если возник пожар: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-обнаружив пожар, немедленно позвонить по телефону – «101» или «112», сообщить фамилию, адрес, что и где горит;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предупредить о пожаре соседей, если необходимо, они помогут ребенку вызвать пожарных;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-НЕЛЬЗЯ прятаться под кровать, в шкаф, под ванну, а постараться убежать из квартиры;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-ребенку необходимо ЗНАТЬ: дым гораздо опаснее огня. В задымленном помещении – закрыть нос и рот мокрой тряпкой, лечь на пол и ползти к выходу – внизу дыма меньше;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-при пожаре пользоваться лифтом запрещается. Он может отключиться;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-ожидая приезда пожарных, СОХРАНЯТЬ СПОКОЙСТВИЕ! </w:t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-когда приедут пожарные, выполнять все их указания. </w:t>
      </w:r>
      <w:r w:rsidRPr="001844A9">
        <w:rPr>
          <w:rFonts w:ascii="Times New Roman" w:hAnsi="Times New Roman" w:cs="Times New Roman"/>
          <w:sz w:val="28"/>
          <w:szCs w:val="28"/>
        </w:rPr>
        <w:br/>
      </w:r>
      <w:r w:rsidRPr="001844A9">
        <w:rPr>
          <w:rFonts w:ascii="Times New Roman" w:hAnsi="Times New Roman" w:cs="Times New Roman"/>
          <w:sz w:val="28"/>
          <w:szCs w:val="28"/>
        </w:rPr>
        <w:br/>
        <w:t xml:space="preserve">3 РОНПР Управления по СВАО ГУ МЧС России по г. Москве убедительно просит Вас - НЕ ОСТАВЛЯЙТЕ ДЕТЕЙ БЕЗ </w:t>
      </w:r>
      <w:proofErr w:type="gramStart"/>
      <w:r w:rsidRPr="001844A9">
        <w:rPr>
          <w:rFonts w:ascii="Times New Roman" w:hAnsi="Times New Roman" w:cs="Times New Roman"/>
          <w:sz w:val="28"/>
          <w:szCs w:val="28"/>
        </w:rPr>
        <w:t>ПРИСМОТРА ,</w:t>
      </w:r>
      <w:proofErr w:type="gramEnd"/>
      <w:r w:rsidRPr="001844A9">
        <w:rPr>
          <w:rFonts w:ascii="Times New Roman" w:hAnsi="Times New Roman" w:cs="Times New Roman"/>
          <w:sz w:val="28"/>
          <w:szCs w:val="28"/>
        </w:rPr>
        <w:t xml:space="preserve"> а также в случае обнаружения первых признаков пожара звоните по телефону «101». </w:t>
      </w:r>
      <w:r w:rsidRPr="001844A9">
        <w:rPr>
          <w:rFonts w:ascii="Times New Roman" w:hAnsi="Times New Roman" w:cs="Times New Roman"/>
          <w:sz w:val="28"/>
          <w:szCs w:val="28"/>
        </w:rPr>
        <w:br/>
      </w:r>
      <w:r w:rsidRPr="001844A9">
        <w:rPr>
          <w:rFonts w:ascii="Times New Roman" w:hAnsi="Times New Roman" w:cs="Times New Roman"/>
          <w:sz w:val="28"/>
          <w:szCs w:val="28"/>
        </w:rPr>
        <w:lastRenderedPageBreak/>
        <w:t xml:space="preserve">Телефон доверия Главного управления МЧС России по </w:t>
      </w:r>
      <w:proofErr w:type="spellStart"/>
      <w:r w:rsidRPr="001844A9">
        <w:rPr>
          <w:rFonts w:ascii="Times New Roman" w:hAnsi="Times New Roman" w:cs="Times New Roman"/>
          <w:sz w:val="28"/>
          <w:szCs w:val="28"/>
        </w:rPr>
        <w:t>г.Москве</w:t>
      </w:r>
      <w:proofErr w:type="spellEnd"/>
      <w:r w:rsidRPr="001844A9">
        <w:rPr>
          <w:rFonts w:ascii="Times New Roman" w:hAnsi="Times New Roman" w:cs="Times New Roman"/>
          <w:sz w:val="28"/>
          <w:szCs w:val="28"/>
        </w:rPr>
        <w:t xml:space="preserve"> </w:t>
      </w:r>
      <w:r w:rsidRPr="001844A9">
        <w:rPr>
          <w:rFonts w:ascii="Times New Roman" w:hAnsi="Times New Roman" w:cs="Times New Roman"/>
          <w:sz w:val="28"/>
          <w:szCs w:val="28"/>
        </w:rPr>
        <w:br/>
        <w:t>8 (495) 637-22-22</w:t>
      </w:r>
    </w:p>
    <w:sectPr w:rsidR="00E126A0" w:rsidRPr="00184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84"/>
    <w:rsid w:val="001844A9"/>
    <w:rsid w:val="00BB3284"/>
    <w:rsid w:val="00E1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3FA4"/>
  <w15:chartTrackingRefBased/>
  <w15:docId w15:val="{40A28F99-F888-4C97-81AD-D5FB6F9C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1667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2022-03-29T13:01:00Z</dcterms:created>
  <dcterms:modified xsi:type="dcterms:W3CDTF">2022-03-29T13:05:00Z</dcterms:modified>
</cp:coreProperties>
</file>